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D6CB0" w14:textId="77777777" w:rsidR="00E81D3C" w:rsidRDefault="00000000">
      <w:pPr>
        <w:widowControl w:val="0"/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567F7194" w14:textId="77777777" w:rsidR="00E81D3C" w:rsidRDefault="00000000">
      <w:pPr>
        <w:widowControl w:val="0"/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188EBB" wp14:editId="4D288F66">
            <wp:simplePos x="0" y="0"/>
            <wp:positionH relativeFrom="column">
              <wp:posOffset>66675</wp:posOffset>
            </wp:positionH>
            <wp:positionV relativeFrom="paragraph">
              <wp:posOffset>427990</wp:posOffset>
            </wp:positionV>
            <wp:extent cx="1047750" cy="1047750"/>
            <wp:effectExtent l="0" t="0" r="0" b="0"/>
            <wp:wrapSquare wrapText="bothSides"/>
            <wp:docPr id="1" name="图片 37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7" descr="说明: 说明: hy10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_GB2312"/>
          <w:color w:val="000000"/>
        </w:rPr>
        <w:t xml:space="preserve">           </w:t>
      </w:r>
    </w:p>
    <w:p w14:paraId="72352C34" w14:textId="77777777" w:rsidR="00E81D3C" w:rsidRDefault="00000000">
      <w:pPr>
        <w:widowControl w:val="0"/>
        <w:spacing w:line="520" w:lineRule="exact"/>
        <w:rPr>
          <w:rFonts w:eastAsia="楷体_GB2312"/>
          <w:b/>
          <w:color w:val="000000"/>
          <w:sz w:val="24"/>
        </w:rPr>
      </w:pPr>
      <w:r>
        <w:rPr>
          <w:rFonts w:eastAsia="楷体_GB2312"/>
          <w:b/>
          <w:color w:val="000000"/>
        </w:rPr>
        <w:t xml:space="preserve">                                 </w:t>
      </w:r>
      <w:r>
        <w:rPr>
          <w:rFonts w:eastAsia="楷体_GB2312"/>
          <w:b/>
          <w:color w:val="000000"/>
          <w:sz w:val="24"/>
        </w:rPr>
        <w:t xml:space="preserve">  </w:t>
      </w:r>
    </w:p>
    <w:p w14:paraId="7CEDC73D" w14:textId="77777777" w:rsidR="00E81D3C" w:rsidRDefault="00000000">
      <w:pPr>
        <w:widowControl w:val="0"/>
        <w:spacing w:line="520" w:lineRule="exact"/>
        <w:ind w:firstLineChars="1500" w:firstLine="4200"/>
        <w:rPr>
          <w:rFonts w:eastAsia="黑体"/>
          <w:color w:val="000000"/>
        </w:rPr>
      </w:pPr>
      <w:r>
        <w:rPr>
          <w:rFonts w:eastAsia="黑体"/>
          <w:color w:val="000000"/>
        </w:rPr>
        <w:t>项目编号：</w:t>
      </w:r>
      <w:r>
        <w:rPr>
          <w:rFonts w:eastAsia="黑体"/>
          <w:color w:val="000000"/>
        </w:rPr>
        <w:t xml:space="preserve">      </w:t>
      </w:r>
    </w:p>
    <w:p w14:paraId="49017535" w14:textId="77777777" w:rsidR="00E81D3C" w:rsidRDefault="00E81D3C">
      <w:pPr>
        <w:widowControl w:val="0"/>
        <w:spacing w:line="500" w:lineRule="exact"/>
        <w:rPr>
          <w:rFonts w:eastAsia="仿宋_GB2312"/>
          <w:color w:val="000000"/>
        </w:rPr>
      </w:pPr>
    </w:p>
    <w:p w14:paraId="57FA4A72" w14:textId="77777777" w:rsidR="00E81D3C" w:rsidRDefault="00E81D3C">
      <w:pPr>
        <w:widowControl w:val="0"/>
        <w:spacing w:line="500" w:lineRule="exact"/>
        <w:rPr>
          <w:rFonts w:eastAsia="仿宋_GB2312"/>
          <w:color w:val="000000"/>
        </w:rPr>
      </w:pPr>
    </w:p>
    <w:p w14:paraId="3806C93D" w14:textId="77777777" w:rsidR="00E81D3C" w:rsidRDefault="00E81D3C">
      <w:pPr>
        <w:widowControl w:val="0"/>
        <w:spacing w:line="720" w:lineRule="exact"/>
        <w:jc w:val="center"/>
        <w:rPr>
          <w:rFonts w:ascii="小标宋" w:eastAsia="小标宋"/>
          <w:bCs/>
          <w:color w:val="000000"/>
          <w:sz w:val="72"/>
          <w:szCs w:val="72"/>
        </w:rPr>
      </w:pPr>
    </w:p>
    <w:p w14:paraId="7762EA1F" w14:textId="77777777" w:rsidR="00E81D3C" w:rsidRDefault="00000000">
      <w:pPr>
        <w:widowControl w:val="0"/>
        <w:spacing w:line="720" w:lineRule="exact"/>
        <w:jc w:val="center"/>
        <w:rPr>
          <w:rFonts w:ascii="小标宋" w:eastAsia="小标宋"/>
          <w:bCs/>
          <w:color w:val="000000"/>
          <w:sz w:val="72"/>
          <w:szCs w:val="72"/>
        </w:rPr>
      </w:pPr>
      <w:r>
        <w:rPr>
          <w:rFonts w:ascii="小标宋" w:eastAsia="小标宋" w:hint="eastAsia"/>
          <w:bCs/>
          <w:color w:val="000000"/>
          <w:sz w:val="72"/>
          <w:szCs w:val="72"/>
        </w:rPr>
        <w:t>中  国  科  协</w:t>
      </w:r>
    </w:p>
    <w:p w14:paraId="28BC939C" w14:textId="77777777" w:rsidR="00E81D3C" w:rsidRDefault="00E81D3C">
      <w:pPr>
        <w:widowControl w:val="0"/>
        <w:spacing w:line="720" w:lineRule="exact"/>
        <w:jc w:val="center"/>
        <w:rPr>
          <w:rFonts w:ascii="小标宋" w:eastAsia="小标宋"/>
          <w:bCs/>
          <w:color w:val="000000"/>
          <w:sz w:val="72"/>
          <w:szCs w:val="72"/>
        </w:rPr>
      </w:pPr>
    </w:p>
    <w:p w14:paraId="65779452" w14:textId="77777777" w:rsidR="00E81D3C" w:rsidRDefault="00000000">
      <w:pPr>
        <w:widowControl w:val="0"/>
        <w:spacing w:line="720" w:lineRule="exact"/>
        <w:jc w:val="center"/>
        <w:rPr>
          <w:rFonts w:ascii="小标宋" w:eastAsia="小标宋"/>
          <w:bCs/>
          <w:color w:val="000000"/>
          <w:sz w:val="72"/>
          <w:szCs w:val="72"/>
        </w:rPr>
      </w:pPr>
      <w:r>
        <w:rPr>
          <w:rFonts w:ascii="小标宋" w:eastAsia="小标宋" w:hint="eastAsia"/>
          <w:bCs/>
          <w:color w:val="000000"/>
          <w:sz w:val="72"/>
          <w:szCs w:val="72"/>
        </w:rPr>
        <w:t>科普标准化项目申报书</w:t>
      </w:r>
    </w:p>
    <w:p w14:paraId="37820706" w14:textId="77777777" w:rsidR="00E81D3C" w:rsidRDefault="00E81D3C">
      <w:pPr>
        <w:widowControl w:val="0"/>
        <w:spacing w:line="500" w:lineRule="exact"/>
        <w:rPr>
          <w:rFonts w:eastAsia="仿宋_GB2312"/>
          <w:color w:val="000000"/>
        </w:rPr>
      </w:pPr>
    </w:p>
    <w:p w14:paraId="125446FA" w14:textId="77777777" w:rsidR="00E81D3C" w:rsidRDefault="00E81D3C">
      <w:pPr>
        <w:widowControl w:val="0"/>
        <w:spacing w:line="500" w:lineRule="exact"/>
        <w:rPr>
          <w:rFonts w:eastAsia="仿宋_GB2312"/>
          <w:color w:val="000000"/>
        </w:rPr>
      </w:pPr>
    </w:p>
    <w:p w14:paraId="46339779" w14:textId="77777777" w:rsidR="00E81D3C" w:rsidRDefault="00E81D3C">
      <w:pPr>
        <w:widowControl w:val="0"/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0"/>
        <w:gridCol w:w="6120"/>
      </w:tblGrid>
      <w:tr w:rsidR="00E81D3C" w14:paraId="768722DA" w14:textId="77777777">
        <w:trPr>
          <w:trHeight w:hRule="exact" w:val="851"/>
          <w:jc w:val="center"/>
        </w:trPr>
        <w:tc>
          <w:tcPr>
            <w:tcW w:w="1410" w:type="dxa"/>
            <w:vAlign w:val="center"/>
          </w:tcPr>
          <w:p w14:paraId="4446CEB4" w14:textId="77777777" w:rsidR="00E81D3C" w:rsidRDefault="00000000">
            <w:pPr>
              <w:widowControl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项目</w:t>
            </w:r>
            <w:r>
              <w:rPr>
                <w:rFonts w:eastAsia="仿宋_GB2312" w:hint="eastAsia"/>
                <w:color w:val="000000"/>
                <w:szCs w:val="28"/>
              </w:rPr>
              <w:t>类别</w:t>
            </w:r>
          </w:p>
        </w:tc>
        <w:tc>
          <w:tcPr>
            <w:tcW w:w="6120" w:type="dxa"/>
            <w:vAlign w:val="center"/>
          </w:tcPr>
          <w:p w14:paraId="6B74AFBF" w14:textId="77777777" w:rsidR="00E81D3C" w:rsidRDefault="00E81D3C">
            <w:pPr>
              <w:widowControl w:val="0"/>
              <w:snapToGrid w:val="0"/>
              <w:spacing w:line="240" w:lineRule="atLeast"/>
              <w:rPr>
                <w:rFonts w:eastAsia="仿宋_GB2312"/>
                <w:color w:val="000000"/>
                <w:szCs w:val="28"/>
              </w:rPr>
            </w:pPr>
          </w:p>
        </w:tc>
      </w:tr>
      <w:tr w:rsidR="00E81D3C" w14:paraId="467BAFBB" w14:textId="77777777">
        <w:trPr>
          <w:trHeight w:hRule="exact" w:val="851"/>
          <w:jc w:val="center"/>
        </w:trPr>
        <w:tc>
          <w:tcPr>
            <w:tcW w:w="1410" w:type="dxa"/>
            <w:vAlign w:val="center"/>
          </w:tcPr>
          <w:p w14:paraId="3950F7C3" w14:textId="77777777" w:rsidR="00E81D3C" w:rsidRDefault="00000000">
            <w:pPr>
              <w:widowControl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项目名称</w:t>
            </w:r>
          </w:p>
        </w:tc>
        <w:tc>
          <w:tcPr>
            <w:tcW w:w="6120" w:type="dxa"/>
            <w:vAlign w:val="center"/>
          </w:tcPr>
          <w:p w14:paraId="723DC356" w14:textId="77777777" w:rsidR="00E81D3C" w:rsidRDefault="00E81D3C">
            <w:pPr>
              <w:widowControl w:val="0"/>
              <w:snapToGrid w:val="0"/>
              <w:spacing w:line="240" w:lineRule="atLeast"/>
              <w:rPr>
                <w:rFonts w:eastAsia="仿宋_GB2312"/>
                <w:color w:val="000000"/>
                <w:szCs w:val="28"/>
              </w:rPr>
            </w:pPr>
          </w:p>
        </w:tc>
      </w:tr>
      <w:tr w:rsidR="00E81D3C" w14:paraId="0C9622D6" w14:textId="77777777">
        <w:trPr>
          <w:trHeight w:hRule="exact" w:val="851"/>
          <w:jc w:val="center"/>
        </w:trPr>
        <w:tc>
          <w:tcPr>
            <w:tcW w:w="1410" w:type="dxa"/>
            <w:vAlign w:val="center"/>
          </w:tcPr>
          <w:p w14:paraId="12116B95" w14:textId="77777777" w:rsidR="00E81D3C" w:rsidRDefault="00000000">
            <w:pPr>
              <w:widowControl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申报单位</w:t>
            </w:r>
          </w:p>
        </w:tc>
        <w:tc>
          <w:tcPr>
            <w:tcW w:w="6120" w:type="dxa"/>
            <w:vAlign w:val="center"/>
          </w:tcPr>
          <w:p w14:paraId="4158F404" w14:textId="77777777" w:rsidR="00E81D3C" w:rsidRDefault="00E81D3C">
            <w:pPr>
              <w:widowControl w:val="0"/>
              <w:snapToGrid w:val="0"/>
              <w:spacing w:line="240" w:lineRule="atLeast"/>
              <w:rPr>
                <w:rFonts w:eastAsia="仿宋_GB2312"/>
                <w:color w:val="000000"/>
                <w:szCs w:val="28"/>
              </w:rPr>
            </w:pPr>
          </w:p>
        </w:tc>
      </w:tr>
      <w:tr w:rsidR="00E81D3C" w14:paraId="0A07875F" w14:textId="77777777">
        <w:trPr>
          <w:trHeight w:hRule="exact" w:val="851"/>
          <w:jc w:val="center"/>
        </w:trPr>
        <w:tc>
          <w:tcPr>
            <w:tcW w:w="1410" w:type="dxa"/>
            <w:vAlign w:val="center"/>
          </w:tcPr>
          <w:p w14:paraId="76C31600" w14:textId="77777777" w:rsidR="00E81D3C" w:rsidRDefault="00000000">
            <w:pPr>
              <w:widowControl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申请日期</w:t>
            </w:r>
          </w:p>
        </w:tc>
        <w:tc>
          <w:tcPr>
            <w:tcW w:w="6120" w:type="dxa"/>
            <w:vAlign w:val="center"/>
          </w:tcPr>
          <w:p w14:paraId="352FE8EC" w14:textId="77777777" w:rsidR="00E81D3C" w:rsidRDefault="00000000">
            <w:pPr>
              <w:widowControl w:val="0"/>
              <w:snapToGrid w:val="0"/>
              <w:spacing w:line="240" w:lineRule="atLeast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 xml:space="preserve">          </w:t>
            </w:r>
            <w:r>
              <w:rPr>
                <w:rFonts w:eastAsia="仿宋_GB2312"/>
                <w:color w:val="000000"/>
                <w:szCs w:val="28"/>
              </w:rPr>
              <w:t>年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月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日</w:t>
            </w:r>
          </w:p>
        </w:tc>
      </w:tr>
    </w:tbl>
    <w:p w14:paraId="5DE0EE9F" w14:textId="77777777" w:rsidR="00E81D3C" w:rsidRDefault="00E81D3C">
      <w:pPr>
        <w:widowControl w:val="0"/>
        <w:spacing w:line="500" w:lineRule="exact"/>
        <w:jc w:val="center"/>
        <w:rPr>
          <w:rFonts w:eastAsia="仿宋_GB2312"/>
          <w:color w:val="000000"/>
        </w:rPr>
      </w:pPr>
    </w:p>
    <w:p w14:paraId="192F42EC" w14:textId="77777777" w:rsidR="00E81D3C" w:rsidRDefault="00E81D3C">
      <w:pPr>
        <w:widowControl w:val="0"/>
        <w:spacing w:line="500" w:lineRule="exact"/>
        <w:rPr>
          <w:rFonts w:eastAsia="仿宋_GB2312"/>
          <w:color w:val="000000"/>
        </w:rPr>
      </w:pPr>
    </w:p>
    <w:p w14:paraId="4527268F" w14:textId="77777777" w:rsidR="00E81D3C" w:rsidRDefault="00000000">
      <w:pPr>
        <w:widowControl w:val="0"/>
        <w:spacing w:line="5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t>中国科协科普部</w:t>
      </w:r>
      <w:r>
        <w:rPr>
          <w:rFonts w:eastAsia="黑体"/>
          <w:color w:val="000000"/>
          <w:sz w:val="30"/>
          <w:szCs w:val="30"/>
        </w:rPr>
        <w:t>制表</w:t>
      </w:r>
    </w:p>
    <w:p w14:paraId="09FF1917" w14:textId="77777777" w:rsidR="00E81D3C" w:rsidRDefault="00000000">
      <w:pPr>
        <w:widowControl w:val="0"/>
        <w:spacing w:before="312" w:after="468" w:line="520" w:lineRule="exact"/>
        <w:jc w:val="center"/>
        <w:rPr>
          <w:rFonts w:eastAsia="小标宋"/>
          <w:color w:val="000000"/>
          <w:sz w:val="44"/>
          <w:szCs w:val="44"/>
        </w:rPr>
      </w:pPr>
      <w:r>
        <w:rPr>
          <w:rFonts w:eastAsia="小标宋"/>
          <w:color w:val="000000"/>
          <w:sz w:val="44"/>
          <w:szCs w:val="44"/>
        </w:rPr>
        <w:t>填</w:t>
      </w:r>
      <w:r>
        <w:rPr>
          <w:rFonts w:eastAsia="小标宋"/>
          <w:color w:val="000000"/>
          <w:sz w:val="44"/>
          <w:szCs w:val="44"/>
        </w:rPr>
        <w:t xml:space="preserve">  </w:t>
      </w:r>
      <w:r>
        <w:rPr>
          <w:rFonts w:eastAsia="小标宋"/>
          <w:color w:val="000000"/>
          <w:sz w:val="44"/>
          <w:szCs w:val="44"/>
        </w:rPr>
        <w:t>报</w:t>
      </w:r>
      <w:r>
        <w:rPr>
          <w:rFonts w:eastAsia="小标宋"/>
          <w:color w:val="000000"/>
          <w:sz w:val="44"/>
          <w:szCs w:val="44"/>
        </w:rPr>
        <w:t xml:space="preserve">  </w:t>
      </w:r>
      <w:r>
        <w:rPr>
          <w:rFonts w:eastAsia="小标宋"/>
          <w:color w:val="000000"/>
          <w:sz w:val="44"/>
          <w:szCs w:val="44"/>
        </w:rPr>
        <w:t>说</w:t>
      </w:r>
      <w:r>
        <w:rPr>
          <w:rFonts w:eastAsia="小标宋"/>
          <w:color w:val="000000"/>
          <w:sz w:val="44"/>
          <w:szCs w:val="44"/>
        </w:rPr>
        <w:t xml:space="preserve">  </w:t>
      </w:r>
      <w:r>
        <w:rPr>
          <w:rFonts w:eastAsia="小标宋"/>
          <w:color w:val="000000"/>
          <w:sz w:val="44"/>
          <w:szCs w:val="44"/>
        </w:rPr>
        <w:t>明</w:t>
      </w:r>
    </w:p>
    <w:p w14:paraId="1A72325E" w14:textId="77777777" w:rsidR="00E81D3C" w:rsidRDefault="00000000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1．本申报书是申报中国科协科普标准化项目的依据，填写内容须实事求是，表述应明确、严谨。相应栏目请填写完整。格式不符的申请表不予受理。</w:t>
      </w:r>
    </w:p>
    <w:p w14:paraId="2A02FDAB" w14:textId="77777777" w:rsidR="00E81D3C" w:rsidRDefault="00000000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2．每个申请项目单独填写项目申报书，同一申报书申请两个或两个以上项目视作无效。申报书应为A4开本的计算机打印稿。</w:t>
      </w:r>
    </w:p>
    <w:p w14:paraId="4FCA4177" w14:textId="77777777" w:rsidR="00E81D3C" w:rsidRDefault="00000000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3．“项目名称”须按项目指南中所设定的内容或申报通知要求填写，应确切反映项目内容和范围。同一项目不得以不同名称申请中国科协其他经费支持。“申报单位”须填写单位全称。</w:t>
      </w:r>
    </w:p>
    <w:p w14:paraId="1D3E62DA" w14:textId="77777777" w:rsidR="00E81D3C" w:rsidRDefault="00000000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4．“项目申报单位基本情况”，项目应由项目单位本级执行，严禁转包。如需有关单位参与协作，请在申报书各相关部分中，写明由第一申报单位牵头项目实施和管理，并明确承办单位和协作单位双方在任务分工、经费使用等方面的责、权、利。</w:t>
      </w:r>
    </w:p>
    <w:p w14:paraId="7D62F8E4" w14:textId="77777777" w:rsidR="00E81D3C" w:rsidRDefault="00000000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5．“项目实施条件”，指项目单位在实施项目过程中应当具备的人员条件、资金条件、设施条件及其他相关条件。相关财务管理条件也应明确。</w:t>
      </w:r>
    </w:p>
    <w:p w14:paraId="58F34FC4" w14:textId="77777777" w:rsidR="00E81D3C" w:rsidRDefault="00000000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6．“项目经费预算”，须按项目实施过程中具体工作需求详细填写。预算不可列支管理费，已有财政支持人员经费的单位，不可列支固定人员工资类预算。</w:t>
      </w:r>
    </w:p>
    <w:p w14:paraId="094805AC" w14:textId="77777777" w:rsidR="00E81D3C" w:rsidRDefault="00000000">
      <w:pPr>
        <w:widowControl w:val="0"/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7．项目申报书填好后，加盖单位公章，按照项目指南或申报通知要求寄送。</w:t>
      </w:r>
    </w:p>
    <w:p w14:paraId="2B0E4771" w14:textId="77777777" w:rsidR="00E81D3C" w:rsidRDefault="00E81D3C">
      <w:pPr>
        <w:widowControl w:val="0"/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14:paraId="5DD7771E" w14:textId="77777777" w:rsidR="00E81D3C" w:rsidRDefault="00E81D3C">
      <w:pPr>
        <w:widowControl w:val="0"/>
        <w:snapToGrid w:val="0"/>
        <w:spacing w:line="500" w:lineRule="exact"/>
        <w:ind w:firstLineChars="200" w:firstLine="600"/>
        <w:rPr>
          <w:rFonts w:eastAsia="仿宋_GB2312"/>
          <w:color w:val="000000"/>
          <w:sz w:val="30"/>
          <w:szCs w:val="30"/>
        </w:rPr>
      </w:pPr>
    </w:p>
    <w:p w14:paraId="2E01952A" w14:textId="77777777" w:rsidR="00E81D3C" w:rsidRDefault="00000000">
      <w:pPr>
        <w:widowControl w:val="0"/>
        <w:snapToGrid w:val="0"/>
        <w:spacing w:line="20" w:lineRule="exact"/>
        <w:ind w:firstLineChars="200" w:firstLine="600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br w:type="page"/>
      </w:r>
    </w:p>
    <w:p w14:paraId="0DC428E1" w14:textId="77777777" w:rsidR="00E81D3C" w:rsidRDefault="00000000">
      <w:pPr>
        <w:widowControl w:val="0"/>
        <w:snapToGrid w:val="0"/>
        <w:spacing w:line="20" w:lineRule="exact"/>
        <w:ind w:firstLineChars="200" w:firstLine="600"/>
        <w:rPr>
          <w:rFonts w:eastAsia="仿宋_GB2312"/>
          <w:color w:val="000000"/>
          <w:sz w:val="18"/>
          <w:szCs w:val="18"/>
        </w:rPr>
      </w:pPr>
      <w:r>
        <w:rPr>
          <w:rFonts w:eastAsia="仿宋_GB2312"/>
          <w:color w:val="000000"/>
          <w:sz w:val="30"/>
          <w:szCs w:val="30"/>
        </w:rPr>
        <w:lastRenderedPageBreak/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033"/>
        <w:gridCol w:w="344"/>
        <w:gridCol w:w="414"/>
        <w:gridCol w:w="1641"/>
        <w:gridCol w:w="908"/>
        <w:gridCol w:w="708"/>
        <w:gridCol w:w="1418"/>
        <w:gridCol w:w="57"/>
        <w:gridCol w:w="1810"/>
      </w:tblGrid>
      <w:tr w:rsidR="00E81D3C" w14:paraId="5711BA25" w14:textId="77777777">
        <w:trPr>
          <w:trHeight w:val="567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F131" w14:textId="77777777" w:rsidR="00E81D3C" w:rsidRDefault="00000000">
            <w:pPr>
              <w:widowControl w:val="0"/>
              <w:snapToGrid w:val="0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黑体"/>
                <w:bCs/>
              </w:rPr>
              <w:t>一、项目申报单位基本情况</w:t>
            </w:r>
          </w:p>
        </w:tc>
      </w:tr>
      <w:tr w:rsidR="00E81D3C" w14:paraId="404A3486" w14:textId="77777777" w:rsidTr="00FE1F41">
        <w:trPr>
          <w:trHeight w:hRule="exact" w:val="1102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F302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单位名称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7E33" w14:textId="3DD8D2C8" w:rsidR="00E81D3C" w:rsidRDefault="00FE1F41" w:rsidP="00FE1F41">
            <w:pPr>
              <w:widowControl w:val="0"/>
              <w:rPr>
                <w:rFonts w:eastAsia="仿宋_GB2312" w:hint="eastAsia"/>
                <w:color w:val="000000"/>
                <w:szCs w:val="28"/>
              </w:rPr>
            </w:pPr>
            <w:r w:rsidRPr="00FE1F41">
              <w:rPr>
                <w:rFonts w:eastAsia="仿宋_GB2312" w:hint="eastAsia"/>
                <w:color w:val="000000"/>
                <w:szCs w:val="28"/>
              </w:rPr>
              <w:t>青岛黄海学院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48A2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pacing w:val="-20"/>
                <w:sz w:val="24"/>
                <w:szCs w:val="24"/>
              </w:rPr>
              <w:t>统一社会信用代码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7473" w14:textId="4F88F679" w:rsidR="00E81D3C" w:rsidRDefault="00FE1F41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  <w:r w:rsidRPr="00FE1F41">
              <w:rPr>
                <w:rFonts w:eastAsia="楷体_GB2312"/>
                <w:color w:val="000000"/>
                <w:szCs w:val="28"/>
              </w:rPr>
              <w:t>52370200MJD831173D</w:t>
            </w:r>
          </w:p>
        </w:tc>
      </w:tr>
      <w:tr w:rsidR="00E81D3C" w14:paraId="5EE3F887" w14:textId="77777777" w:rsidTr="00FE1F41">
        <w:trPr>
          <w:trHeight w:hRule="exact" w:val="989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BCDC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单位地址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4F5D" w14:textId="60B5A7AC" w:rsidR="00E81D3C" w:rsidRDefault="00FE1F41">
            <w:pPr>
              <w:widowControl w:val="0"/>
              <w:spacing w:line="480" w:lineRule="exact"/>
              <w:rPr>
                <w:rFonts w:eastAsia="楷体_GB2312" w:hint="eastAsia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山东省青岛市西海岸新区灵海路</w:t>
            </w:r>
            <w:r>
              <w:rPr>
                <w:rFonts w:eastAsia="楷体_GB2312" w:hint="eastAsia"/>
                <w:color w:val="000000"/>
                <w:sz w:val="24"/>
              </w:rPr>
              <w:t>1145</w:t>
            </w:r>
            <w:r>
              <w:rPr>
                <w:rFonts w:eastAsia="楷体_GB2312" w:hint="eastAsia"/>
                <w:color w:val="000000"/>
                <w:sz w:val="24"/>
              </w:rPr>
              <w:t>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DFA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邮政编码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9579" w14:textId="6DE0B283" w:rsidR="00E81D3C" w:rsidRDefault="00FE1F41">
            <w:pPr>
              <w:widowControl w:val="0"/>
              <w:spacing w:line="480" w:lineRule="exact"/>
              <w:rPr>
                <w:rFonts w:eastAsia="楷体_GB2312" w:hint="eastAsia"/>
                <w:color w:val="000000"/>
                <w:szCs w:val="28"/>
              </w:rPr>
            </w:pPr>
            <w:r>
              <w:rPr>
                <w:rFonts w:eastAsia="楷体_GB2312" w:hint="eastAsia"/>
                <w:color w:val="000000"/>
                <w:szCs w:val="28"/>
              </w:rPr>
              <w:t>622427</w:t>
            </w:r>
          </w:p>
        </w:tc>
      </w:tr>
      <w:tr w:rsidR="00E81D3C" w14:paraId="3901EF39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4E5F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 w:hint="eastAsia"/>
                <w:color w:val="000000"/>
                <w:szCs w:val="28"/>
              </w:rPr>
              <w:t>单位法人姓名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1F7" w14:textId="11ACDDD4" w:rsidR="00E81D3C" w:rsidRDefault="00FE1F41">
            <w:pPr>
              <w:widowControl w:val="0"/>
              <w:spacing w:line="480" w:lineRule="exact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刘常青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971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 w:hint="eastAsia"/>
                <w:color w:val="000000"/>
                <w:szCs w:val="28"/>
              </w:rPr>
              <w:t>法人手机号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B6A6" w14:textId="5C94D5C2" w:rsidR="00E81D3C" w:rsidRDefault="00B4174F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楷体_GB2312" w:hint="eastAsia"/>
                <w:color w:val="000000"/>
                <w:szCs w:val="28"/>
              </w:rPr>
              <w:t>（空）</w:t>
            </w:r>
          </w:p>
        </w:tc>
      </w:tr>
      <w:tr w:rsidR="00E81D3C" w14:paraId="6E9B91CF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2D5C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项目负责人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91F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44AB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职称</w:t>
            </w:r>
            <w:r>
              <w:rPr>
                <w:rFonts w:eastAsia="仿宋_GB2312"/>
                <w:color w:val="000000"/>
                <w:szCs w:val="28"/>
              </w:rPr>
              <w:t>/</w:t>
            </w:r>
            <w:r>
              <w:rPr>
                <w:rFonts w:eastAsia="仿宋_GB2312"/>
                <w:color w:val="000000"/>
                <w:szCs w:val="28"/>
              </w:rPr>
              <w:t>职务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15C1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</w:tr>
      <w:tr w:rsidR="00E81D3C" w14:paraId="1F181B07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A669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联系电话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FFDB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5C1B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手</w:t>
            </w:r>
            <w:r>
              <w:rPr>
                <w:rFonts w:eastAsia="仿宋_GB2312" w:hint="eastAsia"/>
                <w:color w:val="000000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Cs w:val="28"/>
              </w:rPr>
              <w:t>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790F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</w:tr>
      <w:tr w:rsidR="00E81D3C" w14:paraId="6BF4CCF9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8A4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电子信箱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9842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FF69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传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真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140A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</w:tr>
      <w:tr w:rsidR="00E81D3C" w14:paraId="1CFDC148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6AB7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协作单位名称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A481" w14:textId="77777777" w:rsidR="00E81D3C" w:rsidRDefault="00000000">
            <w:pPr>
              <w:widowControl w:val="0"/>
              <w:spacing w:line="480" w:lineRule="exact"/>
              <w:rPr>
                <w:rFonts w:eastAsia="楷体_GB2312"/>
                <w:i/>
                <w:color w:val="000000"/>
                <w:szCs w:val="28"/>
              </w:rPr>
            </w:pPr>
            <w:r>
              <w:rPr>
                <w:rFonts w:eastAsia="仿宋_GB2312"/>
                <w:i/>
                <w:color w:val="000000"/>
                <w:szCs w:val="28"/>
              </w:rPr>
              <w:t>如有，必须填写</w:t>
            </w:r>
          </w:p>
        </w:tc>
      </w:tr>
      <w:tr w:rsidR="00E81D3C" w14:paraId="3A066E6C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A785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协作单位地址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448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B543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邮政编码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B3A3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</w:tr>
      <w:tr w:rsidR="00E81D3C" w14:paraId="053A3EEC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08F7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项目负责人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BC81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735C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职称</w:t>
            </w:r>
            <w:r>
              <w:rPr>
                <w:rFonts w:eastAsia="仿宋_GB2312"/>
                <w:color w:val="000000"/>
                <w:szCs w:val="28"/>
              </w:rPr>
              <w:t>/</w:t>
            </w:r>
            <w:r>
              <w:rPr>
                <w:rFonts w:eastAsia="仿宋_GB2312"/>
                <w:color w:val="000000"/>
                <w:szCs w:val="28"/>
              </w:rPr>
              <w:t>职务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69BC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</w:tr>
      <w:tr w:rsidR="00E81D3C" w14:paraId="4A2297C8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D3F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联系电话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757C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20D0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手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4AF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</w:tr>
      <w:tr w:rsidR="00E81D3C" w14:paraId="0F9341B9" w14:textId="77777777">
        <w:trPr>
          <w:trHeight w:hRule="exact" w:val="567"/>
          <w:jc w:val="center"/>
        </w:trPr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B750" w14:textId="77777777" w:rsidR="00E81D3C" w:rsidRDefault="00000000">
            <w:pPr>
              <w:widowControl w:val="0"/>
              <w:spacing w:line="480" w:lineRule="exact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电子信箱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41DE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B844" w14:textId="77777777" w:rsidR="00E81D3C" w:rsidRDefault="00000000">
            <w:pPr>
              <w:widowControl w:val="0"/>
              <w:jc w:val="center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传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真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E1A5" w14:textId="77777777" w:rsidR="00E81D3C" w:rsidRDefault="00E81D3C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</w:p>
        </w:tc>
      </w:tr>
      <w:tr w:rsidR="00E81D3C" w14:paraId="6B117DE1" w14:textId="77777777">
        <w:trPr>
          <w:trHeight w:val="13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453" w14:textId="77777777" w:rsidR="00E81D3C" w:rsidRDefault="00000000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黑体"/>
                <w:bCs/>
              </w:rPr>
              <w:t>二、立项依据和目的</w:t>
            </w:r>
          </w:p>
        </w:tc>
      </w:tr>
      <w:tr w:rsidR="00E81D3C" w14:paraId="25D0A0E3" w14:textId="77777777">
        <w:trPr>
          <w:trHeight w:val="5822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16C1" w14:textId="77777777" w:rsidR="00E81D3C" w:rsidRDefault="00E81D3C">
            <w:pPr>
              <w:widowControl w:val="0"/>
              <w:snapToGrid w:val="0"/>
              <w:spacing w:line="320" w:lineRule="atLeast"/>
              <w:rPr>
                <w:rFonts w:eastAsia="黑体"/>
                <w:bCs/>
              </w:rPr>
            </w:pPr>
          </w:p>
        </w:tc>
      </w:tr>
      <w:tr w:rsidR="00E81D3C" w14:paraId="05BBF6A0" w14:textId="77777777">
        <w:trPr>
          <w:trHeight w:val="789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5D6" w14:textId="77777777" w:rsidR="00E81D3C" w:rsidRDefault="00000000">
            <w:pPr>
              <w:widowControl w:val="0"/>
              <w:snapToGrid w:val="0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黑体"/>
                <w:bCs/>
              </w:rPr>
              <w:t>三、项目主要内容</w:t>
            </w:r>
          </w:p>
        </w:tc>
      </w:tr>
      <w:tr w:rsidR="00E81D3C" w14:paraId="3911BC36" w14:textId="77777777">
        <w:trPr>
          <w:cantSplit/>
          <w:trHeight w:val="4775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1079" w14:textId="77777777" w:rsidR="00E81D3C" w:rsidRDefault="00E81D3C">
            <w:pPr>
              <w:widowControl w:val="0"/>
              <w:snapToGrid w:val="0"/>
              <w:spacing w:line="480" w:lineRule="exact"/>
              <w:rPr>
                <w:rFonts w:eastAsia="黑体"/>
                <w:bCs/>
                <w:sz w:val="24"/>
              </w:rPr>
            </w:pPr>
          </w:p>
        </w:tc>
      </w:tr>
      <w:tr w:rsidR="00E81D3C" w14:paraId="384122CA" w14:textId="77777777">
        <w:trPr>
          <w:cantSplit/>
          <w:trHeight w:val="59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3DAE" w14:textId="77777777" w:rsidR="00E81D3C" w:rsidRDefault="00000000">
            <w:pPr>
              <w:widowControl w:val="0"/>
              <w:snapToGrid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黑体"/>
                <w:bCs/>
              </w:rPr>
              <w:t>四、项目目标及预期成果</w:t>
            </w:r>
          </w:p>
        </w:tc>
      </w:tr>
      <w:tr w:rsidR="00E81D3C" w14:paraId="7DAEA75C" w14:textId="77777777">
        <w:trPr>
          <w:cantSplit/>
          <w:trHeight w:val="1594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C7C" w14:textId="77777777" w:rsidR="00E81D3C" w:rsidRDefault="00E81D3C">
            <w:pPr>
              <w:widowControl w:val="0"/>
              <w:spacing w:line="400" w:lineRule="atLeast"/>
              <w:ind w:firstLineChars="200" w:firstLine="560"/>
              <w:rPr>
                <w:rFonts w:eastAsia="黑体"/>
                <w:bCs/>
              </w:rPr>
            </w:pPr>
          </w:p>
        </w:tc>
      </w:tr>
      <w:tr w:rsidR="00E81D3C" w14:paraId="2791DF52" w14:textId="77777777">
        <w:trPr>
          <w:cantSplit/>
          <w:trHeight w:val="35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7E37" w14:textId="77777777" w:rsidR="00E81D3C" w:rsidRDefault="00000000">
            <w:pPr>
              <w:widowControl w:val="0"/>
              <w:spacing w:line="480" w:lineRule="exact"/>
              <w:rPr>
                <w:rFonts w:eastAsia="楷体_GB2312"/>
                <w:color w:val="000000"/>
                <w:szCs w:val="28"/>
              </w:rPr>
            </w:pPr>
            <w:r>
              <w:rPr>
                <w:rFonts w:eastAsia="黑体"/>
                <w:bCs/>
              </w:rPr>
              <w:t>五、项目实施条件</w:t>
            </w:r>
          </w:p>
        </w:tc>
      </w:tr>
      <w:tr w:rsidR="00E81D3C" w14:paraId="483E2000" w14:textId="77777777">
        <w:trPr>
          <w:cantSplit/>
          <w:trHeight w:val="333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060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4F4E0692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7F5EE4C1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767AB885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5D05C29F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410834CA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72DDF9DA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48C7238B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1AAB755F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  <w:p w14:paraId="3EC28A3D" w14:textId="77777777" w:rsidR="00E81D3C" w:rsidRDefault="00E81D3C">
            <w:pPr>
              <w:widowControl w:val="0"/>
              <w:snapToGrid w:val="0"/>
              <w:spacing w:line="440" w:lineRule="atLeast"/>
              <w:ind w:firstLineChars="200" w:firstLine="560"/>
              <w:rPr>
                <w:rFonts w:eastAsia="黑体"/>
                <w:bCs/>
              </w:rPr>
            </w:pPr>
          </w:p>
        </w:tc>
      </w:tr>
      <w:tr w:rsidR="00E81D3C" w14:paraId="4C3BACE0" w14:textId="77777777">
        <w:trPr>
          <w:cantSplit/>
          <w:trHeight w:val="66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71AD" w14:textId="77777777" w:rsidR="00E81D3C" w:rsidRDefault="00000000">
            <w:pPr>
              <w:widowControl w:val="0"/>
              <w:snapToGrid w:val="0"/>
              <w:rPr>
                <w:rFonts w:eastAsia="仿宋_GB2312"/>
                <w:b/>
                <w:color w:val="000000"/>
                <w:szCs w:val="28"/>
              </w:rPr>
            </w:pPr>
            <w:r>
              <w:rPr>
                <w:rFonts w:eastAsia="黑体"/>
                <w:bCs/>
              </w:rPr>
              <w:t>六、项目实施步骤和进度计划</w:t>
            </w:r>
          </w:p>
        </w:tc>
      </w:tr>
      <w:tr w:rsidR="00E81D3C" w14:paraId="19EC6EB3" w14:textId="77777777">
        <w:trPr>
          <w:cantSplit/>
          <w:trHeight w:val="660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DB9A" w14:textId="77777777" w:rsidR="00E81D3C" w:rsidRDefault="00000000">
            <w:pPr>
              <w:widowControl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项目起止时间：</w:t>
            </w:r>
            <w:r>
              <w:rPr>
                <w:rFonts w:eastAsia="仿宋_GB2312"/>
                <w:bCs/>
                <w:sz w:val="24"/>
              </w:rPr>
              <w:t xml:space="preserve"> 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日起至</w:t>
            </w:r>
            <w:r>
              <w:rPr>
                <w:rFonts w:eastAsia="仿宋_GB2312"/>
                <w:bCs/>
                <w:sz w:val="24"/>
              </w:rPr>
              <w:t xml:space="preserve">    </w:t>
            </w:r>
            <w:r>
              <w:rPr>
                <w:rFonts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日止</w:t>
            </w:r>
          </w:p>
        </w:tc>
      </w:tr>
      <w:tr w:rsidR="00E81D3C" w14:paraId="681CE46C" w14:textId="77777777">
        <w:trPr>
          <w:cantSplit/>
          <w:trHeight w:hRule="exact" w:val="75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9502" w14:textId="77777777" w:rsidR="00E81D3C" w:rsidRDefault="0000000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实施阶段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283F" w14:textId="77777777" w:rsidR="00E81D3C" w:rsidRDefault="0000000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目标内容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CD67" w14:textId="77777777" w:rsidR="00E81D3C" w:rsidRDefault="0000000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时间进度</w:t>
            </w:r>
          </w:p>
        </w:tc>
      </w:tr>
      <w:tr w:rsidR="00E81D3C" w14:paraId="1D03651F" w14:textId="77777777">
        <w:trPr>
          <w:cantSplit/>
          <w:trHeight w:hRule="exact" w:val="889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4C0" w14:textId="77777777" w:rsidR="00E81D3C" w:rsidRDefault="0000000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第一阶段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AB4" w14:textId="77777777" w:rsidR="00E81D3C" w:rsidRDefault="00E81D3C">
            <w:pPr>
              <w:widowControl w:val="0"/>
              <w:rPr>
                <w:rFonts w:eastAsia="仿宋_GB2312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DD3D" w14:textId="77777777" w:rsidR="00E81D3C" w:rsidRDefault="00E81D3C">
            <w:pPr>
              <w:widowControl w:val="0"/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E81D3C" w14:paraId="6A247808" w14:textId="77777777">
        <w:trPr>
          <w:cantSplit/>
          <w:trHeight w:hRule="exact" w:val="84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28AF" w14:textId="77777777" w:rsidR="00E81D3C" w:rsidRDefault="0000000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第二阶段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93EC" w14:textId="77777777" w:rsidR="00E81D3C" w:rsidRDefault="00E81D3C">
            <w:pPr>
              <w:widowControl w:val="0"/>
              <w:rPr>
                <w:rFonts w:eastAsia="仿宋_GB2312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901D" w14:textId="77777777" w:rsidR="00E81D3C" w:rsidRDefault="00E81D3C">
            <w:pPr>
              <w:widowControl w:val="0"/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E81D3C" w14:paraId="61E34626" w14:textId="77777777">
        <w:trPr>
          <w:cantSplit/>
          <w:trHeight w:hRule="exact" w:val="107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C066" w14:textId="77777777" w:rsidR="00E81D3C" w:rsidRDefault="0000000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第三阶段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B556" w14:textId="77777777" w:rsidR="00E81D3C" w:rsidRDefault="00E81D3C">
            <w:pPr>
              <w:widowControl w:val="0"/>
              <w:rPr>
                <w:rFonts w:eastAsia="仿宋_GB2312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B7F" w14:textId="77777777" w:rsidR="00E81D3C" w:rsidRDefault="00E81D3C">
            <w:pPr>
              <w:widowControl w:val="0"/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E81D3C" w14:paraId="4E4DE2B3" w14:textId="77777777">
        <w:trPr>
          <w:cantSplit/>
          <w:trHeight w:hRule="exact" w:val="1077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16CA" w14:textId="77777777" w:rsidR="00E81D3C" w:rsidRDefault="00000000">
            <w:pPr>
              <w:widowControl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……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2E4F" w14:textId="77777777" w:rsidR="00E81D3C" w:rsidRDefault="00E81D3C">
            <w:pPr>
              <w:widowControl w:val="0"/>
              <w:rPr>
                <w:rFonts w:eastAsia="仿宋_GB2312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47E4" w14:textId="77777777" w:rsidR="00E81D3C" w:rsidRDefault="00E81D3C">
            <w:pPr>
              <w:widowControl w:val="0"/>
              <w:spacing w:line="288" w:lineRule="auto"/>
              <w:jc w:val="right"/>
              <w:rPr>
                <w:rFonts w:eastAsia="仿宋_GB2312"/>
                <w:sz w:val="24"/>
              </w:rPr>
            </w:pPr>
          </w:p>
        </w:tc>
      </w:tr>
      <w:tr w:rsidR="00E81D3C" w14:paraId="74B2C93B" w14:textId="77777777">
        <w:trPr>
          <w:cantSplit/>
          <w:trHeight w:val="576"/>
          <w:jc w:val="center"/>
        </w:trPr>
        <w:tc>
          <w:tcPr>
            <w:tcW w:w="90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406" w14:textId="77777777" w:rsidR="00E81D3C" w:rsidRDefault="00000000">
            <w:pPr>
              <w:widowControl w:val="0"/>
              <w:snapToGrid w:val="0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>七、项目负责人及主要参加人员</w:t>
            </w:r>
          </w:p>
        </w:tc>
      </w:tr>
      <w:tr w:rsidR="00E81D3C" w14:paraId="6863F55D" w14:textId="77777777">
        <w:trPr>
          <w:cantSplit/>
          <w:trHeight w:hRule="exact" w:val="92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DF56" w14:textId="77777777" w:rsidR="00E81D3C" w:rsidRDefault="00000000">
            <w:pPr>
              <w:widowControl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lastRenderedPageBreak/>
              <w:t>序号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64E" w14:textId="77777777" w:rsidR="00E81D3C" w:rsidRDefault="00000000">
            <w:pPr>
              <w:widowControl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姓名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E3C9" w14:textId="77777777" w:rsidR="00E81D3C" w:rsidRDefault="00000000">
            <w:pPr>
              <w:widowControl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年龄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93FA" w14:textId="77777777" w:rsidR="00E81D3C" w:rsidRDefault="00000000">
            <w:pPr>
              <w:widowControl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工作单位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9E55" w14:textId="77777777" w:rsidR="00E81D3C" w:rsidRDefault="00000000">
            <w:pPr>
              <w:widowControl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职务</w:t>
            </w:r>
            <w:r>
              <w:rPr>
                <w:rFonts w:eastAsia="仿宋_GB2312"/>
                <w:bCs/>
                <w:sz w:val="24"/>
              </w:rPr>
              <w:t>/</w:t>
            </w:r>
            <w:r>
              <w:rPr>
                <w:rFonts w:eastAsia="仿宋_GB2312"/>
                <w:bCs/>
                <w:sz w:val="24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0BC7" w14:textId="77777777" w:rsidR="00E81D3C" w:rsidRDefault="00000000">
            <w:pPr>
              <w:widowControl w:val="0"/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Cs/>
                <w:sz w:val="24"/>
              </w:rPr>
              <w:t>手机</w:t>
            </w:r>
            <w:r>
              <w:rPr>
                <w:rFonts w:eastAsia="仿宋_GB2312" w:hint="eastAsia"/>
                <w:bCs/>
                <w:sz w:val="24"/>
              </w:rPr>
              <w:t>号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685" w14:textId="77777777" w:rsidR="00E81D3C" w:rsidRDefault="00000000">
            <w:pPr>
              <w:widowControl w:val="0"/>
              <w:spacing w:line="320" w:lineRule="exact"/>
              <w:jc w:val="center"/>
              <w:rPr>
                <w:rFonts w:eastAsia="仿宋_GB2312"/>
                <w:b/>
                <w:color w:val="000000"/>
              </w:rPr>
            </w:pPr>
            <w:r>
              <w:rPr>
                <w:rFonts w:eastAsia="仿宋_GB2312"/>
                <w:bCs/>
                <w:sz w:val="24"/>
              </w:rPr>
              <w:t>在本项目中承担的主要工作</w:t>
            </w:r>
          </w:p>
        </w:tc>
      </w:tr>
      <w:tr w:rsidR="00E81D3C" w14:paraId="134353EA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E3F3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C215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938C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1555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755EA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CB67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D648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1D3C" w14:paraId="78552B31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F4A1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75F1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73E4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DC3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15F3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E963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A34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1D3C" w14:paraId="6192524B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00BE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24C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DF65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DABD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7593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7E58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A5D9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1D3C" w14:paraId="080DD46A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E6A1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9118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210F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008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CF7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D586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4EB2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1D3C" w14:paraId="31775764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081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3EF7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7C39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F29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9A8A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502A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F4C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1D3C" w14:paraId="29425F32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5452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A215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E6BB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6B5F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1ABD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AEFD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C9CC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1D3C" w14:paraId="5F5CC866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B8FC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81C0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734D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E90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8FFD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C968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7538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1D3C" w14:paraId="1BCD2BB5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FFE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FC12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C3D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67DC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4BBE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BCA5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F342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E81D3C" w14:paraId="5C295EC9" w14:textId="77777777">
        <w:trPr>
          <w:cantSplit/>
          <w:trHeight w:hRule="exact"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74A1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0EF8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08B3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953D" w14:textId="77777777" w:rsidR="00E81D3C" w:rsidRDefault="00E81D3C">
            <w:pPr>
              <w:widowControl w:val="0"/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9AC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66A2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4F3" w14:textId="77777777" w:rsidR="00E81D3C" w:rsidRDefault="00E81D3C">
            <w:pPr>
              <w:widowControl w:val="0"/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3A261D10" w14:textId="77777777" w:rsidR="00E81D3C" w:rsidRDefault="00000000">
      <w:pPr>
        <w:widowControl w:val="0"/>
        <w:spacing w:line="20" w:lineRule="exact"/>
      </w:pPr>
      <w: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680"/>
        <w:gridCol w:w="1080"/>
        <w:gridCol w:w="2560"/>
      </w:tblGrid>
      <w:tr w:rsidR="00E81D3C" w14:paraId="1E15463C" w14:textId="77777777">
        <w:trPr>
          <w:cantSplit/>
          <w:trHeight w:val="685"/>
          <w:jc w:val="center"/>
        </w:trPr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B2B2" w14:textId="77777777" w:rsidR="00E81D3C" w:rsidRDefault="00000000">
            <w:pPr>
              <w:widowControl w:val="0"/>
              <w:snapToGrid w:val="0"/>
              <w:rPr>
                <w:rFonts w:eastAsia="黑体"/>
                <w:bCs/>
              </w:rPr>
            </w:pPr>
            <w:r>
              <w:rPr>
                <w:rFonts w:eastAsia="黑体"/>
                <w:bCs/>
              </w:rPr>
              <w:t>八、项目经费预算</w:t>
            </w:r>
          </w:p>
        </w:tc>
      </w:tr>
      <w:tr w:rsidR="00E81D3C" w14:paraId="3A49D374" w14:textId="77777777">
        <w:trPr>
          <w:cantSplit/>
          <w:trHeight w:val="1422"/>
          <w:jc w:val="center"/>
        </w:trPr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108" w14:textId="77777777" w:rsidR="00E81D3C" w:rsidRDefault="00000000">
            <w:pPr>
              <w:widowControl w:val="0"/>
              <w:snapToGrid w:val="0"/>
              <w:spacing w:line="480" w:lineRule="exact"/>
              <w:rPr>
                <w:rFonts w:eastAsia="仿宋_GB2312"/>
                <w:b/>
                <w:color w:val="000000"/>
                <w:szCs w:val="28"/>
              </w:rPr>
            </w:pPr>
            <w:r>
              <w:rPr>
                <w:rFonts w:eastAsia="仿宋_GB2312"/>
                <w:b/>
                <w:color w:val="000000"/>
                <w:szCs w:val="28"/>
              </w:rPr>
              <w:t>经费总预算</w:t>
            </w:r>
            <w:r>
              <w:rPr>
                <w:rFonts w:eastAsia="仿宋_GB2312"/>
                <w:b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b/>
                <w:color w:val="000000"/>
                <w:szCs w:val="28"/>
              </w:rPr>
              <w:t>万元</w:t>
            </w:r>
          </w:p>
        </w:tc>
      </w:tr>
      <w:tr w:rsidR="00E81D3C" w14:paraId="20F8C806" w14:textId="77777777">
        <w:trPr>
          <w:cantSplit/>
          <w:trHeight w:val="1003"/>
          <w:jc w:val="center"/>
        </w:trPr>
        <w:tc>
          <w:tcPr>
            <w:tcW w:w="9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D0EC" w14:textId="77777777" w:rsidR="00E81D3C" w:rsidRDefault="00000000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</w:rPr>
              <w:t>经费支出预算表                  单位：万元</w:t>
            </w:r>
          </w:p>
        </w:tc>
      </w:tr>
      <w:tr w:rsidR="00E81D3C" w14:paraId="44FEB5D5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34D" w14:textId="77777777" w:rsidR="00E81D3C" w:rsidRDefault="00000000">
            <w:pPr>
              <w:widowControl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41A3" w14:textId="77777777" w:rsidR="00E81D3C" w:rsidRDefault="00000000">
            <w:pPr>
              <w:widowControl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支出内容明细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DAB1" w14:textId="77777777" w:rsidR="00E81D3C" w:rsidRDefault="00000000">
            <w:pPr>
              <w:widowControl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金额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85ED" w14:textId="77777777" w:rsidR="00E81D3C" w:rsidRDefault="00000000">
            <w:pPr>
              <w:widowControl w:val="0"/>
              <w:spacing w:line="32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测算依据</w:t>
            </w:r>
          </w:p>
        </w:tc>
      </w:tr>
      <w:tr w:rsidR="00E81D3C" w14:paraId="0FC29E7B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72F5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540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F904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75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392A9BC4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7C19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9364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21AC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7BC3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6850CC6E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8353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_GB2312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C7D1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D67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BF0A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2763CBE1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414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F798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D4E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CDD1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733DDCCF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4171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  <w:p w14:paraId="7188698F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872A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259B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92DB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7ADD7073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D7B4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  <w:p w14:paraId="49FBDA73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413F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F511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539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74FCBAEE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D654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  <w:p w14:paraId="723E1361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5949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38D6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321F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1A1EF562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3D6A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D636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B321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C6D8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582DC63C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6AD2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D94D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1EBD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023D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6558AC77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12C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BF8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C404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F15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26BFD160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4A8B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  <w:p w14:paraId="65816CE4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6216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B81D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0D5E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390C9BE9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E07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  <w:p w14:paraId="761CB753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E19D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249E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A069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460A8BDC" w14:textId="77777777">
        <w:trPr>
          <w:cantSplit/>
          <w:trHeight w:hRule="exact" w:val="6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033A" w14:textId="77777777" w:rsidR="00E81D3C" w:rsidRDefault="00E81D3C">
            <w:pPr>
              <w:widowControl w:val="0"/>
              <w:snapToGrid w:val="0"/>
              <w:spacing w:line="480" w:lineRule="exact"/>
              <w:jc w:val="center"/>
              <w:rPr>
                <w:rFonts w:eastAsia="仿宋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89C8" w14:textId="77777777" w:rsidR="00E81D3C" w:rsidRDefault="00E81D3C">
            <w:pPr>
              <w:widowControl w:val="0"/>
              <w:snapToGrid w:val="0"/>
              <w:spacing w:line="560" w:lineRule="exact"/>
              <w:ind w:firstLineChars="400" w:firstLine="1120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2F6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0"/>
              <w:jc w:val="right"/>
              <w:rPr>
                <w:rFonts w:eastAsia="仿宋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8106" w14:textId="77777777" w:rsidR="00E81D3C" w:rsidRDefault="00E81D3C">
            <w:pPr>
              <w:widowControl w:val="0"/>
              <w:snapToGrid w:val="0"/>
              <w:spacing w:line="480" w:lineRule="exact"/>
              <w:ind w:firstLineChars="100" w:firstLine="281"/>
              <w:rPr>
                <w:rFonts w:eastAsia="仿宋"/>
                <w:b/>
                <w:szCs w:val="28"/>
              </w:rPr>
            </w:pPr>
          </w:p>
        </w:tc>
      </w:tr>
      <w:tr w:rsidR="00E81D3C" w14:paraId="416ADB48" w14:textId="77777777">
        <w:trPr>
          <w:cantSplit/>
          <w:trHeight w:hRule="exact" w:val="624"/>
          <w:jc w:val="center"/>
        </w:trPr>
        <w:tc>
          <w:tcPr>
            <w:tcW w:w="5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581B" w14:textId="77777777" w:rsidR="00E81D3C" w:rsidRDefault="00000000">
            <w:pPr>
              <w:widowControl w:val="0"/>
              <w:snapToGrid w:val="0"/>
              <w:spacing w:line="240" w:lineRule="atLeast"/>
              <w:jc w:val="center"/>
              <w:rPr>
                <w:rFonts w:eastAsia="仿宋_GB2312"/>
                <w:b/>
                <w:color w:val="000000"/>
                <w:szCs w:val="28"/>
              </w:rPr>
            </w:pPr>
            <w:r>
              <w:rPr>
                <w:rFonts w:eastAsia="仿宋_GB2312"/>
                <w:b/>
                <w:color w:val="000000"/>
                <w:szCs w:val="28"/>
              </w:rPr>
              <w:t>合计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CDD6" w14:textId="77777777" w:rsidR="00E81D3C" w:rsidRDefault="00E81D3C">
            <w:pPr>
              <w:widowControl w:val="0"/>
              <w:snapToGrid w:val="0"/>
              <w:spacing w:line="240" w:lineRule="atLeast"/>
              <w:ind w:firstLineChars="100" w:firstLine="280"/>
              <w:jc w:val="right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644" w14:textId="77777777" w:rsidR="00E81D3C" w:rsidRDefault="00E81D3C">
            <w:pPr>
              <w:widowControl w:val="0"/>
              <w:snapToGrid w:val="0"/>
              <w:spacing w:line="240" w:lineRule="atLeast"/>
              <w:ind w:firstLineChars="100" w:firstLine="281"/>
              <w:rPr>
                <w:rFonts w:eastAsia="黑体"/>
                <w:b/>
              </w:rPr>
            </w:pPr>
          </w:p>
        </w:tc>
      </w:tr>
    </w:tbl>
    <w:p w14:paraId="3B6B250F" w14:textId="77777777" w:rsidR="00E81D3C" w:rsidRDefault="00E81D3C">
      <w:pPr>
        <w:widowControl w:val="0"/>
        <w:spacing w:line="20" w:lineRule="exact"/>
      </w:pPr>
    </w:p>
    <w:p w14:paraId="18798A5E" w14:textId="77777777" w:rsidR="00E81D3C" w:rsidRDefault="00000000">
      <w:pPr>
        <w:widowControl w:val="0"/>
        <w:spacing w:line="20" w:lineRule="exact"/>
      </w:pPr>
      <w: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4"/>
      </w:tblGrid>
      <w:tr w:rsidR="00E81D3C" w14:paraId="55D72CDD" w14:textId="77777777">
        <w:trPr>
          <w:cantSplit/>
          <w:trHeight w:val="790"/>
          <w:jc w:val="center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EA6E" w14:textId="77777777" w:rsidR="00E81D3C" w:rsidRDefault="00000000">
            <w:pPr>
              <w:widowControl w:val="0"/>
              <w:spacing w:line="480" w:lineRule="exact"/>
              <w:rPr>
                <w:color w:val="000000"/>
                <w:szCs w:val="28"/>
              </w:rPr>
            </w:pPr>
            <w:r>
              <w:rPr>
                <w:rFonts w:eastAsia="黑体"/>
                <w:bCs/>
              </w:rPr>
              <w:t>九、项目申报单位意见</w:t>
            </w:r>
          </w:p>
        </w:tc>
      </w:tr>
      <w:tr w:rsidR="00E81D3C" w14:paraId="75FC4ADD" w14:textId="77777777">
        <w:trPr>
          <w:cantSplit/>
          <w:trHeight w:val="4981"/>
          <w:jc w:val="center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0F40" w14:textId="77777777" w:rsidR="00E81D3C" w:rsidRDefault="00E81D3C">
            <w:pPr>
              <w:widowControl w:val="0"/>
              <w:snapToGrid w:val="0"/>
              <w:spacing w:line="560" w:lineRule="exact"/>
              <w:ind w:firstLineChars="149" w:firstLine="417"/>
              <w:rPr>
                <w:rFonts w:eastAsia="仿宋_GB2312"/>
                <w:color w:val="000000"/>
                <w:szCs w:val="28"/>
              </w:rPr>
            </w:pPr>
          </w:p>
          <w:p w14:paraId="6712D27B" w14:textId="77777777" w:rsidR="00E81D3C" w:rsidRDefault="00000000">
            <w:pPr>
              <w:widowControl w:val="0"/>
              <w:snapToGrid w:val="0"/>
              <w:spacing w:after="312" w:line="560" w:lineRule="exact"/>
              <w:ind w:firstLineChars="400" w:firstLine="1120"/>
              <w:jc w:val="left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项目负责人（签名）：</w:t>
            </w:r>
            <w:r>
              <w:rPr>
                <w:rFonts w:eastAsia="仿宋_GB2312"/>
                <w:color w:val="000000"/>
                <w:szCs w:val="28"/>
              </w:rPr>
              <w:t xml:space="preserve">                       </w:t>
            </w:r>
            <w:r>
              <w:rPr>
                <w:rFonts w:eastAsia="仿宋_GB2312"/>
                <w:color w:val="000000"/>
                <w:szCs w:val="28"/>
              </w:rPr>
              <w:t>年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月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日</w:t>
            </w:r>
          </w:p>
          <w:p w14:paraId="5821966B" w14:textId="77777777" w:rsidR="00E81D3C" w:rsidRDefault="00000000">
            <w:pPr>
              <w:widowControl w:val="0"/>
              <w:snapToGrid w:val="0"/>
              <w:spacing w:after="312" w:line="560" w:lineRule="exact"/>
              <w:ind w:firstLineChars="400" w:firstLine="1120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单位负责人（签名）：</w:t>
            </w:r>
            <w:r>
              <w:rPr>
                <w:rFonts w:eastAsia="仿宋_GB2312"/>
                <w:color w:val="000000"/>
                <w:szCs w:val="28"/>
              </w:rPr>
              <w:t xml:space="preserve">                    </w:t>
            </w:r>
            <w:r>
              <w:rPr>
                <w:rFonts w:eastAsia="仿宋_GB2312" w:hint="eastAsia"/>
                <w:color w:val="000000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Cs w:val="28"/>
              </w:rPr>
              <w:t>年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月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日</w:t>
            </w:r>
          </w:p>
          <w:p w14:paraId="1B9469A1" w14:textId="1BBCF61D" w:rsidR="00E81D3C" w:rsidRDefault="00000000">
            <w:pPr>
              <w:widowControl w:val="0"/>
              <w:snapToGrid w:val="0"/>
              <w:spacing w:line="560" w:lineRule="exact"/>
              <w:ind w:firstLineChars="100" w:firstLine="280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开户银行：</w:t>
            </w:r>
            <w:r w:rsidR="00B4174F" w:rsidRPr="00B4174F">
              <w:rPr>
                <w:rFonts w:eastAsia="仿宋_GB2312" w:hint="eastAsia"/>
                <w:color w:val="000000"/>
                <w:szCs w:val="28"/>
              </w:rPr>
              <w:t>招商银行青岛经济技术开发区支行</w:t>
            </w:r>
            <w:r>
              <w:rPr>
                <w:rFonts w:eastAsia="仿宋_GB2312"/>
                <w:color w:val="000000"/>
                <w:szCs w:val="28"/>
              </w:rPr>
              <w:t xml:space="preserve"> </w:t>
            </w:r>
          </w:p>
          <w:p w14:paraId="27A50867" w14:textId="376B85C7" w:rsidR="00E81D3C" w:rsidRDefault="00000000">
            <w:pPr>
              <w:widowControl w:val="0"/>
              <w:snapToGrid w:val="0"/>
              <w:spacing w:line="560" w:lineRule="exact"/>
              <w:ind w:firstLineChars="100" w:firstLine="280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账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号：</w:t>
            </w:r>
            <w:r w:rsidR="00B4174F" w:rsidRPr="00B4174F">
              <w:rPr>
                <w:rFonts w:eastAsia="仿宋_GB2312"/>
                <w:color w:val="000000"/>
                <w:szCs w:val="28"/>
              </w:rPr>
              <w:t>532900157910501</w:t>
            </w:r>
            <w:r>
              <w:rPr>
                <w:rFonts w:eastAsia="仿宋_GB2312"/>
                <w:color w:val="000000"/>
                <w:szCs w:val="28"/>
              </w:rPr>
              <w:t xml:space="preserve"> </w:t>
            </w:r>
          </w:p>
          <w:p w14:paraId="014012C4" w14:textId="5E5E7230" w:rsidR="00E81D3C" w:rsidRDefault="00000000">
            <w:pPr>
              <w:widowControl w:val="0"/>
              <w:snapToGrid w:val="0"/>
              <w:spacing w:line="560" w:lineRule="exact"/>
              <w:ind w:firstLineChars="100" w:firstLine="280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户</w:t>
            </w:r>
            <w:r>
              <w:rPr>
                <w:rFonts w:eastAsia="仿宋_GB2312"/>
                <w:color w:val="000000"/>
                <w:szCs w:val="28"/>
              </w:rPr>
              <w:t xml:space="preserve">    </w:t>
            </w:r>
            <w:r>
              <w:rPr>
                <w:rFonts w:eastAsia="仿宋_GB2312"/>
                <w:color w:val="000000"/>
                <w:szCs w:val="28"/>
              </w:rPr>
              <w:t>名：</w:t>
            </w:r>
            <w:r w:rsidR="00B4174F" w:rsidRPr="00B4174F">
              <w:rPr>
                <w:rFonts w:eastAsia="仿宋_GB2312" w:hint="eastAsia"/>
                <w:color w:val="000000"/>
                <w:szCs w:val="28"/>
              </w:rPr>
              <w:t>青岛黄海学院</w:t>
            </w:r>
          </w:p>
          <w:p w14:paraId="121C974A" w14:textId="77777777" w:rsidR="00E81D3C" w:rsidRDefault="00000000">
            <w:pPr>
              <w:widowControl w:val="0"/>
              <w:snapToGrid w:val="0"/>
              <w:spacing w:line="560" w:lineRule="exact"/>
              <w:ind w:right="1260" w:firstLineChars="100" w:firstLine="280"/>
              <w:jc w:val="right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单位公章</w:t>
            </w:r>
          </w:p>
          <w:p w14:paraId="6DE49A31" w14:textId="77777777" w:rsidR="00E81D3C" w:rsidRDefault="00000000">
            <w:pPr>
              <w:widowControl w:val="0"/>
              <w:snapToGrid w:val="0"/>
              <w:spacing w:after="312" w:line="560" w:lineRule="exact"/>
              <w:ind w:firstLineChars="2300" w:firstLine="6440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年</w:t>
            </w:r>
            <w:r>
              <w:rPr>
                <w:rFonts w:eastAsia="仿宋_GB2312"/>
                <w:color w:val="000000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Cs w:val="28"/>
              </w:rPr>
              <w:t>月</w:t>
            </w:r>
            <w:r>
              <w:rPr>
                <w:rFonts w:eastAsia="仿宋_GB2312"/>
                <w:color w:val="000000"/>
                <w:szCs w:val="28"/>
              </w:rPr>
              <w:t xml:space="preserve">   </w:t>
            </w:r>
            <w:r>
              <w:rPr>
                <w:rFonts w:eastAsia="仿宋_GB2312"/>
                <w:color w:val="000000"/>
                <w:szCs w:val="28"/>
              </w:rPr>
              <w:t>日</w:t>
            </w:r>
          </w:p>
        </w:tc>
      </w:tr>
    </w:tbl>
    <w:p w14:paraId="6AD0E8A8" w14:textId="77777777" w:rsidR="00E81D3C" w:rsidRDefault="00E81D3C">
      <w:pPr>
        <w:widowControl w:val="0"/>
        <w:jc w:val="left"/>
        <w:rPr>
          <w:rFonts w:ascii="仿宋_GB2312" w:eastAsia="仿宋_GB2312" w:hAnsi="仿宋"/>
          <w:szCs w:val="28"/>
        </w:rPr>
      </w:pPr>
    </w:p>
    <w:p w14:paraId="6B7A7648" w14:textId="77777777" w:rsidR="00E81D3C" w:rsidRDefault="00E81D3C">
      <w:pPr>
        <w:widowControl w:val="0"/>
        <w:jc w:val="left"/>
        <w:rPr>
          <w:rFonts w:ascii="仿宋_GB2312" w:eastAsia="仿宋_GB2312" w:hAnsi="Garamond"/>
          <w:szCs w:val="28"/>
        </w:rPr>
      </w:pPr>
    </w:p>
    <w:sectPr w:rsidR="00E81D3C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6A28" w14:textId="77777777" w:rsidR="002E3DBA" w:rsidRDefault="002E3DBA">
      <w:r>
        <w:separator/>
      </w:r>
    </w:p>
  </w:endnote>
  <w:endnote w:type="continuationSeparator" w:id="0">
    <w:p w14:paraId="5BE2FC4D" w14:textId="77777777" w:rsidR="002E3DBA" w:rsidRDefault="002E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C46EF" w14:textId="77777777" w:rsidR="00E81D3C" w:rsidRDefault="00000000">
    <w:pPr>
      <w:pStyle w:val="ab"/>
      <w:framePr w:wrap="around" w:vAnchor="text" w:hAnchor="margin" w:xAlign="outside" w:y="1"/>
      <w:rPr>
        <w:rStyle w:val="af3"/>
      </w:rPr>
    </w:pPr>
    <w:r>
      <w:fldChar w:fldCharType="begin"/>
    </w:r>
    <w:r>
      <w:rPr>
        <w:rStyle w:val="af3"/>
      </w:rPr>
      <w:instrText xml:space="preserve">PAGE  </w:instrText>
    </w:r>
    <w:r>
      <w:fldChar w:fldCharType="separate"/>
    </w:r>
    <w:r>
      <w:fldChar w:fldCharType="end"/>
    </w:r>
  </w:p>
  <w:p w14:paraId="7DF9EDE0" w14:textId="77777777" w:rsidR="00E81D3C" w:rsidRDefault="00E81D3C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3CDC" w14:textId="77777777" w:rsidR="00E81D3C" w:rsidRDefault="00000000">
    <w:pPr>
      <w:pStyle w:val="ab"/>
      <w:framePr w:wrap="around" w:vAnchor="text" w:hAnchor="margin" w:xAlign="outside" w:y="1"/>
      <w:rPr>
        <w:rStyle w:val="af3"/>
        <w:szCs w:val="28"/>
      </w:rPr>
    </w:pPr>
    <w:r>
      <w:rPr>
        <w:rStyle w:val="af3"/>
        <w:rFonts w:hint="eastAsia"/>
        <w:szCs w:val="28"/>
      </w:rPr>
      <w:t>—</w:t>
    </w:r>
    <w:r>
      <w:rPr>
        <w:rStyle w:val="af3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f3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f3"/>
        <w:szCs w:val="28"/>
      </w:rPr>
      <w:t>19</w:t>
    </w:r>
    <w:r>
      <w:rPr>
        <w:szCs w:val="28"/>
      </w:rPr>
      <w:fldChar w:fldCharType="end"/>
    </w:r>
    <w:r>
      <w:rPr>
        <w:rStyle w:val="af3"/>
        <w:rFonts w:hint="eastAsia"/>
        <w:szCs w:val="28"/>
      </w:rPr>
      <w:t xml:space="preserve"> </w:t>
    </w:r>
    <w:r>
      <w:rPr>
        <w:rStyle w:val="af3"/>
        <w:rFonts w:hint="eastAsia"/>
        <w:szCs w:val="28"/>
      </w:rPr>
      <w:t>—</w:t>
    </w:r>
  </w:p>
  <w:p w14:paraId="203E8317" w14:textId="77777777" w:rsidR="00E81D3C" w:rsidRDefault="00E81D3C">
    <w:pPr>
      <w:pStyle w:val="ab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D9D87" w14:textId="77777777" w:rsidR="002E3DBA" w:rsidRDefault="002E3DBA">
      <w:r>
        <w:separator/>
      </w:r>
    </w:p>
  </w:footnote>
  <w:footnote w:type="continuationSeparator" w:id="0">
    <w:p w14:paraId="3BAF317A" w14:textId="77777777" w:rsidR="002E3DBA" w:rsidRDefault="002E3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0OTJjMmYxMjM2ZGY5MmJiZjg3YzkxNmU1MjhlOWUifQ=="/>
  </w:docVars>
  <w:rsids>
    <w:rsidRoot w:val="00172A27"/>
    <w:rsid w:val="8EE9B066"/>
    <w:rsid w:val="B38E2E7D"/>
    <w:rsid w:val="BF3BB917"/>
    <w:rsid w:val="CF7F86F8"/>
    <w:rsid w:val="ECF9F601"/>
    <w:rsid w:val="EFF5B28E"/>
    <w:rsid w:val="00014A5D"/>
    <w:rsid w:val="000A4B4C"/>
    <w:rsid w:val="000C4EBA"/>
    <w:rsid w:val="00172A27"/>
    <w:rsid w:val="001A628C"/>
    <w:rsid w:val="001F74A9"/>
    <w:rsid w:val="002A7B19"/>
    <w:rsid w:val="002C6152"/>
    <w:rsid w:val="002E3DBA"/>
    <w:rsid w:val="00305AAA"/>
    <w:rsid w:val="00322D35"/>
    <w:rsid w:val="0053250F"/>
    <w:rsid w:val="005A03AE"/>
    <w:rsid w:val="005E21FE"/>
    <w:rsid w:val="006664BC"/>
    <w:rsid w:val="00772F91"/>
    <w:rsid w:val="007D1671"/>
    <w:rsid w:val="007E2CA9"/>
    <w:rsid w:val="007F0C9F"/>
    <w:rsid w:val="00823839"/>
    <w:rsid w:val="008839A2"/>
    <w:rsid w:val="008D3B73"/>
    <w:rsid w:val="009B555E"/>
    <w:rsid w:val="009B6FF0"/>
    <w:rsid w:val="00A76279"/>
    <w:rsid w:val="00A869A8"/>
    <w:rsid w:val="00AF565B"/>
    <w:rsid w:val="00B04D59"/>
    <w:rsid w:val="00B40DB9"/>
    <w:rsid w:val="00B4174F"/>
    <w:rsid w:val="00B53DE0"/>
    <w:rsid w:val="00BC5F51"/>
    <w:rsid w:val="00C24EBA"/>
    <w:rsid w:val="00C2502A"/>
    <w:rsid w:val="00D353B8"/>
    <w:rsid w:val="00D45ECF"/>
    <w:rsid w:val="00D81CF5"/>
    <w:rsid w:val="00E81D3C"/>
    <w:rsid w:val="00E87217"/>
    <w:rsid w:val="00EC6F34"/>
    <w:rsid w:val="00FE1F41"/>
    <w:rsid w:val="06951176"/>
    <w:rsid w:val="3E77AB41"/>
    <w:rsid w:val="53D14D52"/>
    <w:rsid w:val="548C7016"/>
    <w:rsid w:val="5FFF60E3"/>
    <w:rsid w:val="7A6FCF97"/>
    <w:rsid w:val="7AF377F1"/>
    <w:rsid w:val="7BEAE41D"/>
    <w:rsid w:val="7DFFEBED"/>
    <w:rsid w:val="7E9736B0"/>
    <w:rsid w:val="7FB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11089"/>
  <w15:docId w15:val="{405BB071-5722-43C4-BB4E-02FF4CC3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ody Text"/>
    <w:basedOn w:val="a"/>
    <w:pPr>
      <w:spacing w:before="1200" w:line="20" w:lineRule="exact"/>
    </w:pPr>
    <w:rPr>
      <w:rFonts w:ascii="仿宋_GB2312" w:eastAsia="仿宋_GB2312"/>
      <w:sz w:val="30"/>
    </w:rPr>
  </w:style>
  <w:style w:type="paragraph" w:styleId="a7">
    <w:name w:val="Body Text Indent"/>
    <w:basedOn w:val="a"/>
    <w:pPr>
      <w:ind w:firstLine="555"/>
    </w:pPr>
    <w:rPr>
      <w:rFonts w:ascii="仿宋_GB2312" w:eastAsia="仿宋_GB2312"/>
      <w:sz w:val="32"/>
    </w:rPr>
  </w:style>
  <w:style w:type="paragraph" w:styleId="a8">
    <w:name w:val="Date"/>
    <w:basedOn w:val="a"/>
    <w:next w:val="a"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9">
    <w:name w:val="Balloon Text"/>
    <w:basedOn w:val="a"/>
    <w:link w:val="aa"/>
    <w:rPr>
      <w:sz w:val="18"/>
      <w:szCs w:val="18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</w:style>
  <w:style w:type="paragraph" w:styleId="ad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paragraph" w:styleId="ae">
    <w:name w:val="Normal (Web)"/>
    <w:basedOn w:val="a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unhideWhenUsed/>
    <w:rPr>
      <w:b/>
      <w:bCs/>
    </w:rPr>
  </w:style>
  <w:style w:type="table" w:styleId="af1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Pr>
      <w:b/>
      <w:bCs/>
    </w:rPr>
  </w:style>
  <w:style w:type="character" w:styleId="af3">
    <w:name w:val="page number"/>
  </w:style>
  <w:style w:type="character" w:styleId="af4">
    <w:name w:val="Hyperlink"/>
    <w:rPr>
      <w:color w:val="0000FF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a5">
    <w:name w:val="批注文字 字符"/>
    <w:link w:val="a4"/>
    <w:uiPriority w:val="99"/>
    <w:semiHidden/>
    <w:rPr>
      <w:sz w:val="28"/>
    </w:rPr>
  </w:style>
  <w:style w:type="character" w:customStyle="1" w:styleId="aa">
    <w:name w:val="批注框文本 字符"/>
    <w:link w:val="a9"/>
    <w:rPr>
      <w:sz w:val="18"/>
      <w:szCs w:val="18"/>
    </w:rPr>
  </w:style>
  <w:style w:type="character" w:customStyle="1" w:styleId="ac">
    <w:name w:val="页脚 字符"/>
    <w:link w:val="ab"/>
  </w:style>
  <w:style w:type="character" w:customStyle="1" w:styleId="af0">
    <w:name w:val="批注主题 字符"/>
    <w:link w:val="af"/>
    <w:uiPriority w:val="99"/>
    <w:semiHidden/>
    <w:rPr>
      <w:b/>
      <w:bCs/>
      <w:sz w:val="28"/>
    </w:rPr>
  </w:style>
  <w:style w:type="paragraph" w:customStyle="1" w:styleId="af6">
    <w:name w:val="公文一级标题"/>
    <w:basedOn w:val="a"/>
    <w:uiPriority w:val="9"/>
    <w:qFormat/>
    <w:pPr>
      <w:widowControl w:val="0"/>
      <w:overflowPunct/>
      <w:autoSpaceDE/>
      <w:autoSpaceDN/>
      <w:adjustRightInd/>
      <w:spacing w:line="560" w:lineRule="exact"/>
      <w:ind w:firstLineChars="200" w:firstLine="640"/>
      <w:textAlignment w:val="auto"/>
    </w:pPr>
    <w:rPr>
      <w:rFonts w:ascii="黑体" w:eastAsia="黑体" w:hAnsi="Calibri"/>
      <w:kern w:val="2"/>
      <w:sz w:val="32"/>
      <w:szCs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中国科协部门发文</dc:title>
  <dc:creator>内网自动化</dc:creator>
  <cp:lastModifiedBy>dabao y</cp:lastModifiedBy>
  <cp:revision>6</cp:revision>
  <dcterms:created xsi:type="dcterms:W3CDTF">2024-06-18T09:26:00Z</dcterms:created>
  <dcterms:modified xsi:type="dcterms:W3CDTF">2024-06-21T00:59:00Z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B08C5DFC0E464B95808FB5589D412A92_13</vt:lpwstr>
  </property>
</Properties>
</file>